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854a64b76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9fff1d63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Sibut,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8fa59622348a8" /><Relationship Type="http://schemas.openxmlformats.org/officeDocument/2006/relationships/numbering" Target="/word/numbering.xml" Id="R3a01a759c7a74f7b" /><Relationship Type="http://schemas.openxmlformats.org/officeDocument/2006/relationships/settings" Target="/word/settings.xml" Id="R60da51f007984f6b" /><Relationship Type="http://schemas.openxmlformats.org/officeDocument/2006/relationships/image" Target="/word/media/65dc5b36-d464-4e4f-b78d-600869b369fd.png" Id="Rdca99fff1d634d8a" /></Relationships>
</file>