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1ef950ea0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73c6f8926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3d4aaa48d4b2f" /><Relationship Type="http://schemas.openxmlformats.org/officeDocument/2006/relationships/numbering" Target="/word/numbering.xml" Id="R6b170a41c166499b" /><Relationship Type="http://schemas.openxmlformats.org/officeDocument/2006/relationships/settings" Target="/word/settings.xml" Id="R944d3ad050084613" /><Relationship Type="http://schemas.openxmlformats.org/officeDocument/2006/relationships/image" Target="/word/media/9b990ae9-4402-493b-befd-60a46c0796ec.png" Id="Rbf273c6f89264d26" /></Relationships>
</file>