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3a303293a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1f5d4edee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Arica,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1b982a4d14451" /><Relationship Type="http://schemas.openxmlformats.org/officeDocument/2006/relationships/numbering" Target="/word/numbering.xml" Id="R85084ffc99614fdd" /><Relationship Type="http://schemas.openxmlformats.org/officeDocument/2006/relationships/settings" Target="/word/settings.xml" Id="R4b13866b914a419e" /><Relationship Type="http://schemas.openxmlformats.org/officeDocument/2006/relationships/image" Target="/word/media/b0fe696c-7a6f-429a-9e99-c809cc6eaf8d.png" Id="R24f1f5d4edee4189" /></Relationships>
</file>