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e57aaa4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0b707dc5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Loncoche,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45dce6456421a" /><Relationship Type="http://schemas.openxmlformats.org/officeDocument/2006/relationships/numbering" Target="/word/numbering.xml" Id="R6f28c27a7d274e6a" /><Relationship Type="http://schemas.openxmlformats.org/officeDocument/2006/relationships/settings" Target="/word/settings.xml" Id="R5d1df36fb65b4ce8" /><Relationship Type="http://schemas.openxmlformats.org/officeDocument/2006/relationships/image" Target="/word/media/56e38054-680b-4fbd-83f1-7ea8564c3a68.png" Id="Ra25a0b707dc54e79" /></Relationships>
</file>