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c7beee0c2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bf204761e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Chaoyang,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8fce5db294bb9" /><Relationship Type="http://schemas.openxmlformats.org/officeDocument/2006/relationships/numbering" Target="/word/numbering.xml" Id="R4efc7282611443d2" /><Relationship Type="http://schemas.openxmlformats.org/officeDocument/2006/relationships/settings" Target="/word/settings.xml" Id="Rdb06dd531a2f4242" /><Relationship Type="http://schemas.openxmlformats.org/officeDocument/2006/relationships/image" Target="/word/media/ccdba31d-a7b7-40b5-adc1-35b5b2af8cfa.png" Id="Rbbcbf204761e49d3" /></Relationships>
</file>