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2ac558ec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8ce6ab48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Gaoyao,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a727b0a094fba" /><Relationship Type="http://schemas.openxmlformats.org/officeDocument/2006/relationships/numbering" Target="/word/numbering.xml" Id="R2fc02549602f45a7" /><Relationship Type="http://schemas.openxmlformats.org/officeDocument/2006/relationships/settings" Target="/word/settings.xml" Id="R6f9dae0d65ba462b" /><Relationship Type="http://schemas.openxmlformats.org/officeDocument/2006/relationships/image" Target="/word/media/f6efe1c0-5f52-4e4f-b1dc-dc2ba52178e2.png" Id="Rdc88ce6ab4864549" /></Relationships>
</file>