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1afc08ec6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46404122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46950df4487a" /><Relationship Type="http://schemas.openxmlformats.org/officeDocument/2006/relationships/numbering" Target="/word/numbering.xml" Id="Rb49a79904b704768" /><Relationship Type="http://schemas.openxmlformats.org/officeDocument/2006/relationships/settings" Target="/word/settings.xml" Id="Rd159258b270b4c58" /><Relationship Type="http://schemas.openxmlformats.org/officeDocument/2006/relationships/image" Target="/word/media/058bb1fc-7578-4990-8a78-5c22d0de9c2a.png" Id="R69c46404122041ba" /></Relationships>
</file>