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51bf14279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e033c8a91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397e132824179" /><Relationship Type="http://schemas.openxmlformats.org/officeDocument/2006/relationships/numbering" Target="/word/numbering.xml" Id="Re84af73f56c94cff" /><Relationship Type="http://schemas.openxmlformats.org/officeDocument/2006/relationships/settings" Target="/word/settings.xml" Id="Rb655c7f1d2d34b6b" /><Relationship Type="http://schemas.openxmlformats.org/officeDocument/2006/relationships/image" Target="/word/media/322f136b-7fc1-47f3-ac65-1b8c970e932e.png" Id="Rf7ce033c8a914c2a" /></Relationships>
</file>