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1d5a8c46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e7514255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Lanling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c754f28da441d" /><Relationship Type="http://schemas.openxmlformats.org/officeDocument/2006/relationships/numbering" Target="/word/numbering.xml" Id="R6eb0e5446e4d4663" /><Relationship Type="http://schemas.openxmlformats.org/officeDocument/2006/relationships/settings" Target="/word/settings.xml" Id="R21e0e74408bf4e32" /><Relationship Type="http://schemas.openxmlformats.org/officeDocument/2006/relationships/image" Target="/word/media/f9129892-1487-4f9a-85b7-8038f1415403.png" Id="R608e7514255a4758" /></Relationships>
</file>