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8bac18892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1ed0b7b74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Lhasa,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038ae2a3340d4" /><Relationship Type="http://schemas.openxmlformats.org/officeDocument/2006/relationships/numbering" Target="/word/numbering.xml" Id="R1ffb38c986e94f66" /><Relationship Type="http://schemas.openxmlformats.org/officeDocument/2006/relationships/settings" Target="/word/settings.xml" Id="R8cc09c054b714789" /><Relationship Type="http://schemas.openxmlformats.org/officeDocument/2006/relationships/image" Target="/word/media/646dd058-b66c-46ec-9584-b00fc49d2ccc.png" Id="Rf571ed0b7b744033" /></Relationships>
</file>