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2f5f787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0102d50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Yadong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7330fcadd4080" /><Relationship Type="http://schemas.openxmlformats.org/officeDocument/2006/relationships/numbering" Target="/word/numbering.xml" Id="Ra981bfc3ccf541c7" /><Relationship Type="http://schemas.openxmlformats.org/officeDocument/2006/relationships/settings" Target="/word/settings.xml" Id="Rf8159fad2c964102" /><Relationship Type="http://schemas.openxmlformats.org/officeDocument/2006/relationships/image" Target="/word/media/3b3e4c8b-0a86-4d05-847e-b48a91bcb8b8.png" Id="R1e8d0102d5094429" /></Relationships>
</file>