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34c2c3c9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fa448396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Zhangshu,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8a1931004d15" /><Relationship Type="http://schemas.openxmlformats.org/officeDocument/2006/relationships/numbering" Target="/word/numbering.xml" Id="R9e9b414f6dce4eb8" /><Relationship Type="http://schemas.openxmlformats.org/officeDocument/2006/relationships/settings" Target="/word/settings.xml" Id="Rf9984870a7544fd8" /><Relationship Type="http://schemas.openxmlformats.org/officeDocument/2006/relationships/image" Target="/word/media/87a776e8-4132-41d5-98f9-a26b4ad321c8.png" Id="R6a23fa4483964ff9" /></Relationships>
</file>