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bc6642dbd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73782a7a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Riohacha,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d6b6c4cb64ebe" /><Relationship Type="http://schemas.openxmlformats.org/officeDocument/2006/relationships/numbering" Target="/word/numbering.xml" Id="R93ae1ad29b684c58" /><Relationship Type="http://schemas.openxmlformats.org/officeDocument/2006/relationships/settings" Target="/word/settings.xml" Id="Rab1eb2fb02284719" /><Relationship Type="http://schemas.openxmlformats.org/officeDocument/2006/relationships/image" Target="/word/media/4a3e42bd-b4fd-4533-af7c-02b996a17709.png" Id="Rfc4873782a7a4c9c" /></Relationships>
</file>