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3822d06a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6b7527b0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d66b318248ba" /><Relationship Type="http://schemas.openxmlformats.org/officeDocument/2006/relationships/numbering" Target="/word/numbering.xml" Id="R10793b32c9414e23" /><Relationship Type="http://schemas.openxmlformats.org/officeDocument/2006/relationships/settings" Target="/word/settings.xml" Id="R4eb35f05ea9a4529" /><Relationship Type="http://schemas.openxmlformats.org/officeDocument/2006/relationships/image" Target="/word/media/fbacba77-f469-4abd-a3fc-4d3500846316.png" Id="R57a66b7527b04025" /></Relationships>
</file>