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a1e6f53e5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54e137105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7e569a32347cd" /><Relationship Type="http://schemas.openxmlformats.org/officeDocument/2006/relationships/numbering" Target="/word/numbering.xml" Id="R52f7ce44c1db4158" /><Relationship Type="http://schemas.openxmlformats.org/officeDocument/2006/relationships/settings" Target="/word/settings.xml" Id="R4849700c21694d0e" /><Relationship Type="http://schemas.openxmlformats.org/officeDocument/2006/relationships/image" Target="/word/media/61fe792d-5b0d-42a8-99ea-96a9d4a2ec1e.png" Id="Ra9654e13710542b3" /></Relationships>
</file>