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d434c1200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94107e5e7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Bandoye,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91265c574f7a" /><Relationship Type="http://schemas.openxmlformats.org/officeDocument/2006/relationships/numbering" Target="/word/numbering.xml" Id="R3ce4e709eca74bf1" /><Relationship Type="http://schemas.openxmlformats.org/officeDocument/2006/relationships/settings" Target="/word/settings.xml" Id="Rf26eba005d864a9d" /><Relationship Type="http://schemas.openxmlformats.org/officeDocument/2006/relationships/image" Target="/word/media/c6a77a05-9072-4630-bd1b-95230ac0c85a.png" Id="R5c494107e5e74b68" /></Relationships>
</file>