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bfe4c5684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06a855b72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d5878e67f451d" /><Relationship Type="http://schemas.openxmlformats.org/officeDocument/2006/relationships/numbering" Target="/word/numbering.xml" Id="Ra76f5bf8002a4d6f" /><Relationship Type="http://schemas.openxmlformats.org/officeDocument/2006/relationships/settings" Target="/word/settings.xml" Id="R0dae7181c7db4d4f" /><Relationship Type="http://schemas.openxmlformats.org/officeDocument/2006/relationships/image" Target="/word/media/bdcf28da-78df-488d-831b-e13ca42692b4.png" Id="R29e06a855b72444d" /></Relationships>
</file>