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b54a91515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f466c83be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Bimsialoulou,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3edecea25462e" /><Relationship Type="http://schemas.openxmlformats.org/officeDocument/2006/relationships/numbering" Target="/word/numbering.xml" Id="Rcafdd4a6ad0440f6" /><Relationship Type="http://schemas.openxmlformats.org/officeDocument/2006/relationships/settings" Target="/word/settings.xml" Id="Re489034d8ed540cf" /><Relationship Type="http://schemas.openxmlformats.org/officeDocument/2006/relationships/image" Target="/word/media/e0c1e4ab-221f-45cb-823f-51d8070b05d6.png" Id="Rbe1f466c83be41fb" /></Relationships>
</file>