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b83e5eb31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3aa32242e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Bobueta,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a1023f547414f" /><Relationship Type="http://schemas.openxmlformats.org/officeDocument/2006/relationships/numbering" Target="/word/numbering.xml" Id="Rc17068d918e341ee" /><Relationship Type="http://schemas.openxmlformats.org/officeDocument/2006/relationships/settings" Target="/word/settings.xml" Id="R24cd02b5eda1492c" /><Relationship Type="http://schemas.openxmlformats.org/officeDocument/2006/relationships/image" Target="/word/media/de7026e4-38af-4b3a-b8c3-a1437c7dea7f.png" Id="Re6e3aa32242e4117" /></Relationships>
</file>