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d5dfa6f08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720b8309b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3f52f29a541d4" /><Relationship Type="http://schemas.openxmlformats.org/officeDocument/2006/relationships/numbering" Target="/word/numbering.xml" Id="Ra8c1115334334a49" /><Relationship Type="http://schemas.openxmlformats.org/officeDocument/2006/relationships/settings" Target="/word/settings.xml" Id="R5f985798000e4bd9" /><Relationship Type="http://schemas.openxmlformats.org/officeDocument/2006/relationships/image" Target="/word/media/4148bf6a-6d6b-452b-af06-01505c9a669b.png" Id="Ra40720b8309b48d7" /></Relationships>
</file>