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ab8c71772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e842c64be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7f0d4f3ea48e8" /><Relationship Type="http://schemas.openxmlformats.org/officeDocument/2006/relationships/numbering" Target="/word/numbering.xml" Id="R3838362394ab4498" /><Relationship Type="http://schemas.openxmlformats.org/officeDocument/2006/relationships/settings" Target="/word/settings.xml" Id="Rb0f1fa6548fd473c" /><Relationship Type="http://schemas.openxmlformats.org/officeDocument/2006/relationships/image" Target="/word/media/be6449b2-6c1b-47c5-9a42-3e63cb07f4fb.png" Id="R533e842c64be4fa8" /></Relationships>
</file>