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577cd232a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1b7523920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Boungou-Lesouka,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9f4ca7a80415e" /><Relationship Type="http://schemas.openxmlformats.org/officeDocument/2006/relationships/numbering" Target="/word/numbering.xml" Id="Rf639703042de4c19" /><Relationship Type="http://schemas.openxmlformats.org/officeDocument/2006/relationships/settings" Target="/word/settings.xml" Id="Rb9e1eb18f7fb41a2" /><Relationship Type="http://schemas.openxmlformats.org/officeDocument/2006/relationships/image" Target="/word/media/a4d8c308-cf22-4d8f-af92-c9240a843b5d.png" Id="R4ea1b75239204e19" /></Relationships>
</file>