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f49b73a24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ad74be0ea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Diboumba,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1cb6c65954628" /><Relationship Type="http://schemas.openxmlformats.org/officeDocument/2006/relationships/numbering" Target="/word/numbering.xml" Id="R52885940e8594271" /><Relationship Type="http://schemas.openxmlformats.org/officeDocument/2006/relationships/settings" Target="/word/settings.xml" Id="R1761fc8f045748b5" /><Relationship Type="http://schemas.openxmlformats.org/officeDocument/2006/relationships/image" Target="/word/media/498a4223-4a96-4b08-9fe7-735b66156fbf.png" Id="R531ad74be0ea4cfd" /></Relationships>
</file>