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2c3579eb6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3f8ddc4dc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Dimi,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7bb881a954097" /><Relationship Type="http://schemas.openxmlformats.org/officeDocument/2006/relationships/numbering" Target="/word/numbering.xml" Id="Rfcaedea7b4474ce7" /><Relationship Type="http://schemas.openxmlformats.org/officeDocument/2006/relationships/settings" Target="/word/settings.xml" Id="R73c7e42691064857" /><Relationship Type="http://schemas.openxmlformats.org/officeDocument/2006/relationships/image" Target="/word/media/e5e97251-1a05-4d5f-97c0-a533349c02c5.png" Id="Rf063f8ddc4dc4ae8" /></Relationships>
</file>