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2bb4d5f79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962423c59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Dimina,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e5f8bb7f349c5" /><Relationship Type="http://schemas.openxmlformats.org/officeDocument/2006/relationships/numbering" Target="/word/numbering.xml" Id="Rbf0e0c5d88f44eb7" /><Relationship Type="http://schemas.openxmlformats.org/officeDocument/2006/relationships/settings" Target="/word/settings.xml" Id="Ref3bb4a01131449c" /><Relationship Type="http://schemas.openxmlformats.org/officeDocument/2006/relationships/image" Target="/word/media/dc97fd8f-db04-4b72-8797-93e58a39d00e.png" Id="R215962423c5945c7" /></Relationships>
</file>