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b91c15cbc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1ec408565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3b469275949f6" /><Relationship Type="http://schemas.openxmlformats.org/officeDocument/2006/relationships/numbering" Target="/word/numbering.xml" Id="Re7ce86173736425d" /><Relationship Type="http://schemas.openxmlformats.org/officeDocument/2006/relationships/settings" Target="/word/settings.xml" Id="R950377f379184a18" /><Relationship Type="http://schemas.openxmlformats.org/officeDocument/2006/relationships/image" Target="/word/media/2d35c0fd-2ac0-4524-a5c4-6095a0475f5d.png" Id="R5fb1ec408565424c" /></Relationships>
</file>