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3502103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76c9bac3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Dzio-Dzio,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6c1a54a924cb0" /><Relationship Type="http://schemas.openxmlformats.org/officeDocument/2006/relationships/numbering" Target="/word/numbering.xml" Id="R12c32e0640754784" /><Relationship Type="http://schemas.openxmlformats.org/officeDocument/2006/relationships/settings" Target="/word/settings.xml" Id="R083630e673424fb1" /><Relationship Type="http://schemas.openxmlformats.org/officeDocument/2006/relationships/image" Target="/word/media/f6a3b264-5e51-4120-9593-e4572841b0a1.png" Id="R51876c9bac324868" /></Relationships>
</file>