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ae3b8f9eb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57c178af7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ff332eefe400c" /><Relationship Type="http://schemas.openxmlformats.org/officeDocument/2006/relationships/numbering" Target="/word/numbering.xml" Id="R51f969ccb27a4113" /><Relationship Type="http://schemas.openxmlformats.org/officeDocument/2006/relationships/settings" Target="/word/settings.xml" Id="R091500ee710340d1" /><Relationship Type="http://schemas.openxmlformats.org/officeDocument/2006/relationships/image" Target="/word/media/4b477b0c-2af3-469a-9c41-23fd74cd4b91.png" Id="R5b157c178af74d62" /></Relationships>
</file>