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33d6acf3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e4a498505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Elongo,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79c3b6627438f" /><Relationship Type="http://schemas.openxmlformats.org/officeDocument/2006/relationships/numbering" Target="/word/numbering.xml" Id="R8d9d80c1a41f49d5" /><Relationship Type="http://schemas.openxmlformats.org/officeDocument/2006/relationships/settings" Target="/word/settings.xml" Id="R794fe090cdd241d0" /><Relationship Type="http://schemas.openxmlformats.org/officeDocument/2006/relationships/image" Target="/word/media/9ffb1022-bdce-4b71-afb3-51311a2b3dba.png" Id="Rc03e4a4985054028" /></Relationships>
</file>