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21dd6b9ad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50b9c8831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d88cbe00b434f" /><Relationship Type="http://schemas.openxmlformats.org/officeDocument/2006/relationships/numbering" Target="/word/numbering.xml" Id="Rdff1af78d14d4c74" /><Relationship Type="http://schemas.openxmlformats.org/officeDocument/2006/relationships/settings" Target="/word/settings.xml" Id="R64d92b2b6dec484b" /><Relationship Type="http://schemas.openxmlformats.org/officeDocument/2006/relationships/image" Target="/word/media/b6b2e640-e869-400e-934e-c62ff7a19445.png" Id="R94c50b9c88314939" /></Relationships>
</file>