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c0c6b3df5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45fe01df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 Chimpeze,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f3b9147ae4ccf" /><Relationship Type="http://schemas.openxmlformats.org/officeDocument/2006/relationships/numbering" Target="/word/numbering.xml" Id="Re98c9c07c03c4669" /><Relationship Type="http://schemas.openxmlformats.org/officeDocument/2006/relationships/settings" Target="/word/settings.xml" Id="R3aed1926693d4673" /><Relationship Type="http://schemas.openxmlformats.org/officeDocument/2006/relationships/image" Target="/word/media/cf222d8e-8e96-4c0e-9fbc-21faabf95e43.png" Id="Rdb7145fe01df438e" /></Relationships>
</file>