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ccd5cc164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a690f2ee1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Goulmenen,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755fb70ff43c2" /><Relationship Type="http://schemas.openxmlformats.org/officeDocument/2006/relationships/numbering" Target="/word/numbering.xml" Id="R5696d0c8586b4c71" /><Relationship Type="http://schemas.openxmlformats.org/officeDocument/2006/relationships/settings" Target="/word/settings.xml" Id="R1cc198cb8a844e9c" /><Relationship Type="http://schemas.openxmlformats.org/officeDocument/2006/relationships/image" Target="/word/media/43dcb383-6627-42d5-8554-92d4c8b3cfbb.png" Id="Rb8ba690f2ee14806" /></Relationships>
</file>