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0998cb7b4b42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7ef064b6cd4e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Ito,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054d4f44c249dc" /><Relationship Type="http://schemas.openxmlformats.org/officeDocument/2006/relationships/numbering" Target="/word/numbering.xml" Id="R2e510813301a4950" /><Relationship Type="http://schemas.openxmlformats.org/officeDocument/2006/relationships/settings" Target="/word/settings.xml" Id="Rcc9fab32364248fe" /><Relationship Type="http://schemas.openxmlformats.org/officeDocument/2006/relationships/image" Target="/word/media/bdeb1ce9-eef2-4d59-a6ee-3e0b93fecd77.png" Id="Rd77ef064b6cd4e20" /></Relationships>
</file>