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ce96fc4bc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09690acdc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Kanio,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b58f0c30042a9" /><Relationship Type="http://schemas.openxmlformats.org/officeDocument/2006/relationships/numbering" Target="/word/numbering.xml" Id="R3bd69c4bfc0f4e53" /><Relationship Type="http://schemas.openxmlformats.org/officeDocument/2006/relationships/settings" Target="/word/settings.xml" Id="R161b613c41b94140" /><Relationship Type="http://schemas.openxmlformats.org/officeDocument/2006/relationships/image" Target="/word/media/e0d824c0-54ec-476e-a8f4-76bd40e7ab8c.png" Id="R2e209690acdc4303" /></Relationships>
</file>