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dbf89b113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1c2bb91ee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600ff0f3e410f" /><Relationship Type="http://schemas.openxmlformats.org/officeDocument/2006/relationships/numbering" Target="/word/numbering.xml" Id="R5f22fb7cee2a47f5" /><Relationship Type="http://schemas.openxmlformats.org/officeDocument/2006/relationships/settings" Target="/word/settings.xml" Id="Rdb077e8204e344ab" /><Relationship Type="http://schemas.openxmlformats.org/officeDocument/2006/relationships/image" Target="/word/media/a776bb91-1d57-48ce-af2e-333f1e0dd077.png" Id="R9791c2bb91ee481c" /></Relationships>
</file>