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c0fc1da6c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a07be6d64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Kibouende,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f0be26a9c464e" /><Relationship Type="http://schemas.openxmlformats.org/officeDocument/2006/relationships/numbering" Target="/word/numbering.xml" Id="Rbdddf1b2a74f4a21" /><Relationship Type="http://schemas.openxmlformats.org/officeDocument/2006/relationships/settings" Target="/word/settings.xml" Id="Rfe77eed8f1e34942" /><Relationship Type="http://schemas.openxmlformats.org/officeDocument/2006/relationships/image" Target="/word/media/d8d44970-2b6d-4838-9f13-a66cc4f44fd3.png" Id="R461a07be6d6441f7" /></Relationships>
</file>