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394e5d83bd4d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7f90298d8044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Kiboumbou,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8426d88aea44b5" /><Relationship Type="http://schemas.openxmlformats.org/officeDocument/2006/relationships/numbering" Target="/word/numbering.xml" Id="R267a8de36e2b47e5" /><Relationship Type="http://schemas.openxmlformats.org/officeDocument/2006/relationships/settings" Target="/word/settings.xml" Id="R886085ffcc8645b7" /><Relationship Type="http://schemas.openxmlformats.org/officeDocument/2006/relationships/image" Target="/word/media/38509431-d4bc-45e6-99a0-b771ffc42366.png" Id="R0c7f90298d8044da" /></Relationships>
</file>