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f81b02ed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4d95422ed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Kimbinda,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14ee3211a494e" /><Relationship Type="http://schemas.openxmlformats.org/officeDocument/2006/relationships/numbering" Target="/word/numbering.xml" Id="R2692aef8fdca4d88" /><Relationship Type="http://schemas.openxmlformats.org/officeDocument/2006/relationships/settings" Target="/word/settings.xml" Id="Ra23797e4134f4537" /><Relationship Type="http://schemas.openxmlformats.org/officeDocument/2006/relationships/image" Target="/word/media/12b40884-25dc-44d9-bcf4-b8a3c7f89639.png" Id="R4404d95422ed44f3" /></Relationships>
</file>