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c31c3c337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cf7bba0a6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Kindouta,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c15d93f8f4047" /><Relationship Type="http://schemas.openxmlformats.org/officeDocument/2006/relationships/numbering" Target="/word/numbering.xml" Id="Rf415a81741634bd6" /><Relationship Type="http://schemas.openxmlformats.org/officeDocument/2006/relationships/settings" Target="/word/settings.xml" Id="R8c5ebcf05535433b" /><Relationship Type="http://schemas.openxmlformats.org/officeDocument/2006/relationships/image" Target="/word/media/c6a63c9a-e7c9-48f3-adf2-295071ad652b.png" Id="R893cf7bba0a641b4" /></Relationships>
</file>