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544881b5b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1bcb0122d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Kingondala-Tsanga,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b02df588f435b" /><Relationship Type="http://schemas.openxmlformats.org/officeDocument/2006/relationships/numbering" Target="/word/numbering.xml" Id="R9ba963fdc43a41ff" /><Relationship Type="http://schemas.openxmlformats.org/officeDocument/2006/relationships/settings" Target="/word/settings.xml" Id="Rc4504a4eccc444d7" /><Relationship Type="http://schemas.openxmlformats.org/officeDocument/2006/relationships/image" Target="/word/media/1bcf2a79-5669-4f3a-b6ec-5ab0406f6568.png" Id="R8c61bcb0122d4db3" /></Relationships>
</file>