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cd16fe91e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136b8586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Kipanda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1b34c87ab401c" /><Relationship Type="http://schemas.openxmlformats.org/officeDocument/2006/relationships/numbering" Target="/word/numbering.xml" Id="Rba8e5817ef95462f" /><Relationship Type="http://schemas.openxmlformats.org/officeDocument/2006/relationships/settings" Target="/word/settings.xml" Id="Re4e3188d5b674ee1" /><Relationship Type="http://schemas.openxmlformats.org/officeDocument/2006/relationships/image" Target="/word/media/693a2df6-3804-4c1f-93e6-16a54ce80117.png" Id="R78c136b8586e4361" /></Relationships>
</file>