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73576f49e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32db01dd5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Koulengene,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b36308f2a4dcb" /><Relationship Type="http://schemas.openxmlformats.org/officeDocument/2006/relationships/numbering" Target="/word/numbering.xml" Id="R36f6de1cf5094759" /><Relationship Type="http://schemas.openxmlformats.org/officeDocument/2006/relationships/settings" Target="/word/settings.xml" Id="Re2d2c6c0f58b45ed" /><Relationship Type="http://schemas.openxmlformats.org/officeDocument/2006/relationships/image" Target="/word/media/2cbc0575-d962-4b99-af13-db4841bc9a1e.png" Id="Rc3a32db01dd54da7" /></Relationships>
</file>