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49270a950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a2592ac37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Kouomi,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3c3d94f9d4be3" /><Relationship Type="http://schemas.openxmlformats.org/officeDocument/2006/relationships/numbering" Target="/word/numbering.xml" Id="Ra918cb6ad27648c9" /><Relationship Type="http://schemas.openxmlformats.org/officeDocument/2006/relationships/settings" Target="/word/settings.xml" Id="Rbc25093a243b4c6a" /><Relationship Type="http://schemas.openxmlformats.org/officeDocument/2006/relationships/image" Target="/word/media/48203b0d-b592-44dc-bb43-9e9a7b60b6b4.png" Id="R2a0a2592ac374583" /></Relationships>
</file>