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020369e79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bd5554905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Kouyou,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fcd31d04440be" /><Relationship Type="http://schemas.openxmlformats.org/officeDocument/2006/relationships/numbering" Target="/word/numbering.xml" Id="Rd620266ac0554afd" /><Relationship Type="http://schemas.openxmlformats.org/officeDocument/2006/relationships/settings" Target="/word/settings.xml" Id="Rdd992b9325b943f9" /><Relationship Type="http://schemas.openxmlformats.org/officeDocument/2006/relationships/image" Target="/word/media/f3e878f5-2df6-45ea-af26-f62a785bfddd.png" Id="R405bd5554905499f" /></Relationships>
</file>