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adbf435e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2c6da6d8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Lefini,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fb9a3bb414f02" /><Relationship Type="http://schemas.openxmlformats.org/officeDocument/2006/relationships/numbering" Target="/word/numbering.xml" Id="R3f59782dbad84e67" /><Relationship Type="http://schemas.openxmlformats.org/officeDocument/2006/relationships/settings" Target="/word/settings.xml" Id="Rd38a74a1e1b84827" /><Relationship Type="http://schemas.openxmlformats.org/officeDocument/2006/relationships/image" Target="/word/media/436df28e-b191-42bf-8a0b-cf1c64aed4bb.png" Id="Ra16b2c6da6d84804" /></Relationships>
</file>