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802b0e032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6007dd6dd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c49a86e684c2b" /><Relationship Type="http://schemas.openxmlformats.org/officeDocument/2006/relationships/numbering" Target="/word/numbering.xml" Id="R237dbe6a417340d6" /><Relationship Type="http://schemas.openxmlformats.org/officeDocument/2006/relationships/settings" Target="/word/settings.xml" Id="R1b32536507b34f02" /><Relationship Type="http://schemas.openxmlformats.org/officeDocument/2006/relationships/image" Target="/word/media/40bfd1fb-8394-447d-a159-70f1118c0545.png" Id="R56c6007dd6dd4743" /></Relationships>
</file>