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f8479746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fa2fa393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848e6c4242dc" /><Relationship Type="http://schemas.openxmlformats.org/officeDocument/2006/relationships/numbering" Target="/word/numbering.xml" Id="Rc063ed86e0ab4252" /><Relationship Type="http://schemas.openxmlformats.org/officeDocument/2006/relationships/settings" Target="/word/settings.xml" Id="Ra29f7aebca59461b" /><Relationship Type="http://schemas.openxmlformats.org/officeDocument/2006/relationships/image" Target="/word/media/b10cb881-6fe9-4325-8851-dca8c8083d72.png" Id="R396fa2fa393b4f55" /></Relationships>
</file>