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b135df7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0e9cacc5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258254fd4cbd" /><Relationship Type="http://schemas.openxmlformats.org/officeDocument/2006/relationships/numbering" Target="/word/numbering.xml" Id="R0e41d9bffa3246ce" /><Relationship Type="http://schemas.openxmlformats.org/officeDocument/2006/relationships/settings" Target="/word/settings.xml" Id="Re4036cda3f7b4cb7" /><Relationship Type="http://schemas.openxmlformats.org/officeDocument/2006/relationships/image" Target="/word/media/384d859e-1b5e-48d3-92eb-aa4ba164b5bc.png" Id="R4890e9cacc544329" /></Relationships>
</file>