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02601d3e0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4a342619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Likome,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926349014409f" /><Relationship Type="http://schemas.openxmlformats.org/officeDocument/2006/relationships/numbering" Target="/word/numbering.xml" Id="R58174ed21a884f69" /><Relationship Type="http://schemas.openxmlformats.org/officeDocument/2006/relationships/settings" Target="/word/settings.xml" Id="R7d9a2930534a46ad" /><Relationship Type="http://schemas.openxmlformats.org/officeDocument/2006/relationships/image" Target="/word/media/9f1dfddc-7ba3-4635-81df-723ccf6fd394.png" Id="Rfd124a34261940bc" /></Relationships>
</file>