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c1473e489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86e19e538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Loumbia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661a28874242" /><Relationship Type="http://schemas.openxmlformats.org/officeDocument/2006/relationships/numbering" Target="/word/numbering.xml" Id="R79a44ba607994644" /><Relationship Type="http://schemas.openxmlformats.org/officeDocument/2006/relationships/settings" Target="/word/settings.xml" Id="Rce7d9c98cf8c46eb" /><Relationship Type="http://schemas.openxmlformats.org/officeDocument/2006/relationships/image" Target="/word/media/bcd0b2e4-dabc-4c4d-ba0c-a4e74a81c66f.png" Id="R4be86e19e5384d21" /></Relationships>
</file>